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1E469C" w:rsidRPr="002F67C2" w:rsidRDefault="0058150C" w:rsidP="0058150C">
      <w:pPr>
        <w:pStyle w:val="Bezmezer"/>
        <w:ind w:left="1416" w:firstLine="708"/>
        <w:rPr>
          <w:rFonts w:ascii="Antique Olive Compact" w:hAnsi="Antique Olive Compact"/>
          <w:b/>
          <w:i/>
          <w:sz w:val="36"/>
          <w:szCs w:val="36"/>
        </w:rPr>
      </w:pPr>
      <w:r>
        <w:rPr>
          <w:rFonts w:ascii="Antique Olive Compact" w:hAnsi="Antique Olive Compact"/>
          <w:b/>
          <w:i/>
          <w:noProof/>
          <w:sz w:val="36"/>
          <w:szCs w:val="36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6649085</wp:posOffset>
            </wp:positionH>
            <wp:positionV relativeFrom="paragraph">
              <wp:posOffset>153035</wp:posOffset>
            </wp:positionV>
            <wp:extent cx="3879215" cy="3562350"/>
            <wp:effectExtent l="19050" t="0" r="6985" b="0"/>
            <wp:wrapNone/>
            <wp:docPr id="3" name="obrázek 1" descr="Kresba Milana Kounovskéh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sba Milana Kounovského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21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tique Olive Compact" w:hAnsi="Antique Olive Compact"/>
          <w:b/>
          <w:i/>
          <w:sz w:val="36"/>
          <w:szCs w:val="36"/>
        </w:rPr>
        <w:t xml:space="preserve">Obec </w:t>
      </w:r>
      <w:proofErr w:type="spellStart"/>
      <w:r>
        <w:rPr>
          <w:rFonts w:ascii="Antique Olive Compact" w:hAnsi="Antique Olive Compact"/>
          <w:b/>
          <w:i/>
          <w:sz w:val="36"/>
          <w:szCs w:val="36"/>
        </w:rPr>
        <w:t>Vojkovice</w:t>
      </w:r>
      <w:proofErr w:type="spellEnd"/>
      <w:r>
        <w:rPr>
          <w:rFonts w:ascii="Antique Olive Compact" w:hAnsi="Antique Olive Compact"/>
          <w:b/>
          <w:i/>
          <w:sz w:val="36"/>
          <w:szCs w:val="36"/>
        </w:rPr>
        <w:t xml:space="preserve"> a</w:t>
      </w:r>
      <w:r w:rsidR="00A555E4" w:rsidRPr="002F67C2">
        <w:rPr>
          <w:rFonts w:ascii="Antique Olive Compact" w:hAnsi="Antique Olive Compact"/>
          <w:b/>
          <w:i/>
          <w:sz w:val="36"/>
          <w:szCs w:val="36"/>
        </w:rPr>
        <w:t xml:space="preserve"> Hasič</w:t>
      </w:r>
      <w:r>
        <w:rPr>
          <w:rFonts w:ascii="Antique Olive Compact" w:hAnsi="Antique Olive Compact"/>
          <w:b/>
          <w:i/>
          <w:sz w:val="36"/>
          <w:szCs w:val="36"/>
        </w:rPr>
        <w:t xml:space="preserve">i </w:t>
      </w:r>
      <w:proofErr w:type="spellStart"/>
      <w:r>
        <w:rPr>
          <w:rFonts w:ascii="Antique Olive Compact" w:hAnsi="Antique Olive Compact"/>
          <w:b/>
          <w:i/>
          <w:sz w:val="36"/>
          <w:szCs w:val="36"/>
        </w:rPr>
        <w:t>Vojkovice</w:t>
      </w:r>
      <w:proofErr w:type="spellEnd"/>
      <w:r w:rsidR="000B391B">
        <w:rPr>
          <w:rFonts w:ascii="Antique Olive Compact" w:hAnsi="Antique Olive Compact"/>
          <w:b/>
          <w:i/>
          <w:sz w:val="36"/>
          <w:szCs w:val="36"/>
        </w:rPr>
        <w:t xml:space="preserve"> </w:t>
      </w:r>
      <w:r w:rsidR="00355F68" w:rsidRPr="002F67C2">
        <w:rPr>
          <w:rFonts w:ascii="Antique Olive Compact" w:hAnsi="Antique Olive Compact"/>
          <w:b/>
          <w:i/>
          <w:sz w:val="36"/>
          <w:szCs w:val="36"/>
        </w:rPr>
        <w:t xml:space="preserve"> </w:t>
      </w:r>
      <w:r w:rsidR="001E469C" w:rsidRPr="002F67C2">
        <w:rPr>
          <w:rFonts w:ascii="Antique Olive Compact" w:hAnsi="Antique Olive Compact"/>
          <w:b/>
          <w:i/>
          <w:sz w:val="36"/>
          <w:szCs w:val="36"/>
        </w:rPr>
        <w:t xml:space="preserve"> </w:t>
      </w:r>
    </w:p>
    <w:p w:rsidR="0058150C" w:rsidRDefault="000B391B" w:rsidP="0058150C">
      <w:pPr>
        <w:pStyle w:val="Bezmezer"/>
        <w:jc w:val="center"/>
        <w:rPr>
          <w:rFonts w:ascii="Antique Olive Compact" w:hAnsi="Antique Olive Compact"/>
          <w:b/>
          <w:i/>
          <w:sz w:val="36"/>
          <w:szCs w:val="36"/>
        </w:rPr>
      </w:pPr>
      <w:r>
        <w:rPr>
          <w:rFonts w:ascii="Antique Olive Compact" w:hAnsi="Antique Olive Compact"/>
          <w:b/>
          <w:i/>
          <w:sz w:val="36"/>
          <w:szCs w:val="36"/>
        </w:rPr>
        <w:t>s</w:t>
      </w:r>
      <w:r w:rsidR="001E469C" w:rsidRPr="002F67C2">
        <w:rPr>
          <w:rFonts w:ascii="Antique Olive Compact" w:hAnsi="Antique Olive Compact"/>
          <w:b/>
          <w:i/>
          <w:sz w:val="36"/>
          <w:szCs w:val="36"/>
        </w:rPr>
        <w:t>rde</w:t>
      </w:r>
      <w:r w:rsidR="001E469C" w:rsidRPr="002F67C2">
        <w:rPr>
          <w:rFonts w:ascii="Antique Olive Compact" w:hAnsi="Antique Olive Compact" w:cs="Times New Roman"/>
          <w:b/>
          <w:i/>
          <w:sz w:val="36"/>
          <w:szCs w:val="36"/>
        </w:rPr>
        <w:t>čně zvou</w:t>
      </w:r>
      <w:r w:rsidR="004637C9" w:rsidRPr="002F67C2">
        <w:rPr>
          <w:rFonts w:ascii="Antique Olive Compact" w:hAnsi="Antique Olive Compact"/>
          <w:b/>
          <w:i/>
          <w:sz w:val="28"/>
          <w:szCs w:val="28"/>
        </w:rPr>
        <w:t xml:space="preserve">                                       </w:t>
      </w:r>
    </w:p>
    <w:p w:rsidR="002D5706" w:rsidRPr="0058150C" w:rsidRDefault="002F67C2" w:rsidP="0058150C">
      <w:pPr>
        <w:pStyle w:val="Bezmezer"/>
        <w:rPr>
          <w:rFonts w:ascii="Antique Olive Compact" w:hAnsi="Antique Olive Compact"/>
          <w:b/>
          <w:i/>
          <w:sz w:val="36"/>
          <w:szCs w:val="36"/>
        </w:rPr>
      </w:pPr>
      <w:r>
        <w:rPr>
          <w:rFonts w:ascii="Algerian" w:hAnsi="Algerian"/>
          <w:noProof/>
          <w:sz w:val="96"/>
          <w:szCs w:val="9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8315960</wp:posOffset>
            </wp:positionH>
            <wp:positionV relativeFrom="paragraph">
              <wp:posOffset>229235</wp:posOffset>
            </wp:positionV>
            <wp:extent cx="2009775" cy="2009775"/>
            <wp:effectExtent l="19050" t="0" r="9525" b="0"/>
            <wp:wrapNone/>
            <wp:docPr id="1" name="obrázek 1" descr="Stáhnout - Kreslený horolezec s obrovským batoh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áhnout - Kreslený horolezec s obrovským batoh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706" w:rsidRPr="002D5706">
        <w:rPr>
          <w:rFonts w:ascii="Algerian" w:hAnsi="Algerian"/>
          <w:b/>
          <w:color w:val="FF5050"/>
          <w:sz w:val="92"/>
          <w:szCs w:val="92"/>
        </w:rPr>
        <w:t>NA POBYT V</w:t>
      </w:r>
      <w:r w:rsidR="002D5706">
        <w:rPr>
          <w:rFonts w:ascii="Algerian" w:hAnsi="Algerian"/>
          <w:b/>
          <w:color w:val="FF5050"/>
          <w:sz w:val="92"/>
          <w:szCs w:val="92"/>
        </w:rPr>
        <w:t> </w:t>
      </w:r>
      <w:r w:rsidR="002D5706" w:rsidRPr="002D5706">
        <w:rPr>
          <w:rFonts w:ascii="Algerian" w:hAnsi="Algerian"/>
          <w:b/>
          <w:color w:val="FF5050"/>
          <w:sz w:val="92"/>
          <w:szCs w:val="92"/>
        </w:rPr>
        <w:t>P</w:t>
      </w:r>
      <w:r w:rsidR="002D5706" w:rsidRPr="002D5706">
        <w:rPr>
          <w:rFonts w:ascii="Times New Roman" w:hAnsi="Times New Roman" w:cs="Times New Roman"/>
          <w:b/>
          <w:color w:val="FF5050"/>
          <w:sz w:val="92"/>
          <w:szCs w:val="92"/>
        </w:rPr>
        <w:t>Ř</w:t>
      </w:r>
      <w:r w:rsidR="002D5706" w:rsidRPr="002D5706">
        <w:rPr>
          <w:rFonts w:ascii="Algerian" w:hAnsi="Algerian" w:cs="Times New Roman"/>
          <w:b/>
          <w:color w:val="FF5050"/>
          <w:sz w:val="92"/>
          <w:szCs w:val="92"/>
        </w:rPr>
        <w:t>ÍROD</w:t>
      </w:r>
      <w:r w:rsidR="002D5706" w:rsidRPr="002D5706">
        <w:rPr>
          <w:rFonts w:ascii="Times New Roman" w:hAnsi="Times New Roman" w:cs="Times New Roman"/>
          <w:b/>
          <w:color w:val="FF5050"/>
          <w:sz w:val="92"/>
          <w:szCs w:val="92"/>
        </w:rPr>
        <w:t>Ě</w:t>
      </w:r>
    </w:p>
    <w:p w:rsidR="002D5706" w:rsidRPr="002D5706" w:rsidRDefault="002D5706" w:rsidP="0058150C">
      <w:pPr>
        <w:pStyle w:val="Bezmezer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 rámci krizového opatření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vláďy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č.595/2020</w:t>
      </w:r>
    </w:p>
    <w:p w:rsidR="00A555E4" w:rsidRPr="002F67C2" w:rsidRDefault="0058150C" w:rsidP="0058150C">
      <w:pPr>
        <w:pStyle w:val="Bezmezer"/>
        <w:rPr>
          <w:rFonts w:ascii="Bauhaus 93" w:hAnsi="Bauhaus 93"/>
          <w:b/>
          <w:sz w:val="36"/>
          <w:szCs w:val="36"/>
        </w:rPr>
      </w:pPr>
      <w:r>
        <w:rPr>
          <w:rFonts w:ascii="Algerian" w:hAnsi="Algerian"/>
          <w:b/>
          <w:color w:val="C00000"/>
          <w:sz w:val="92"/>
          <w:szCs w:val="92"/>
        </w:rPr>
        <w:t xml:space="preserve">     </w:t>
      </w:r>
      <w:r w:rsidR="00A555E4" w:rsidRPr="002F67C2">
        <w:rPr>
          <w:rFonts w:ascii="Algerian" w:hAnsi="Algerian"/>
          <w:b/>
          <w:color w:val="C00000"/>
          <w:sz w:val="92"/>
          <w:szCs w:val="92"/>
        </w:rPr>
        <w:t>VÝSTUP</w:t>
      </w:r>
      <w:r w:rsidR="002D5706">
        <w:rPr>
          <w:rFonts w:ascii="Algerian" w:hAnsi="Algerian"/>
          <w:b/>
          <w:color w:val="C00000"/>
          <w:sz w:val="92"/>
          <w:szCs w:val="92"/>
        </w:rPr>
        <w:t xml:space="preserve">EM </w:t>
      </w:r>
      <w:r w:rsidR="00A555E4" w:rsidRPr="002F67C2">
        <w:rPr>
          <w:rFonts w:ascii="Algerian" w:hAnsi="Algerian"/>
          <w:b/>
          <w:color w:val="C00000"/>
          <w:sz w:val="96"/>
          <w:szCs w:val="96"/>
        </w:rPr>
        <w:t>NA ŠPI</w:t>
      </w:r>
      <w:r w:rsidR="00A555E4" w:rsidRPr="002F67C2">
        <w:rPr>
          <w:b/>
          <w:color w:val="C00000"/>
          <w:sz w:val="96"/>
          <w:szCs w:val="96"/>
        </w:rPr>
        <w:t>Č</w:t>
      </w:r>
      <w:r w:rsidR="00A555E4" w:rsidRPr="002F67C2">
        <w:rPr>
          <w:rFonts w:ascii="Algerian" w:hAnsi="Algerian"/>
          <w:b/>
          <w:color w:val="C00000"/>
          <w:sz w:val="96"/>
          <w:szCs w:val="96"/>
        </w:rPr>
        <w:t>ÁK</w:t>
      </w:r>
      <w:r w:rsidR="004637C9" w:rsidRPr="002F67C2">
        <w:rPr>
          <w:rFonts w:ascii="Algerian" w:hAnsi="Algerian"/>
          <w:b/>
          <w:sz w:val="96"/>
          <w:szCs w:val="96"/>
        </w:rPr>
        <w:t xml:space="preserve">    </w:t>
      </w:r>
    </w:p>
    <w:p w:rsidR="00A555E4" w:rsidRPr="00355F68" w:rsidRDefault="0058150C" w:rsidP="0058150C">
      <w:pPr>
        <w:pStyle w:val="Bezmezer"/>
        <w:rPr>
          <w:rFonts w:ascii="Algerian" w:hAnsi="Algerian"/>
          <w:b/>
          <w:color w:val="7030A0"/>
          <w:sz w:val="96"/>
          <w:szCs w:val="96"/>
        </w:rPr>
      </w:pPr>
      <w:r>
        <w:rPr>
          <w:rFonts w:ascii="Algerian" w:hAnsi="Algerian"/>
          <w:b/>
          <w:noProof/>
          <w:color w:val="7030A0"/>
          <w:sz w:val="96"/>
          <w:szCs w:val="9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565150</wp:posOffset>
            </wp:positionV>
            <wp:extent cx="1504950" cy="1581150"/>
            <wp:effectExtent l="19050" t="0" r="0" b="0"/>
            <wp:wrapNone/>
            <wp:docPr id="4" name="obrázek 1" descr="C:\Documents and Settings\Administrator\Local Settings\Temporary Internet Files\Content.IE5\6X8X0V01\MCj0292862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6X8X0V01\MCj02928620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color w:val="7030A0"/>
          <w:sz w:val="96"/>
          <w:szCs w:val="96"/>
        </w:rPr>
        <w:t xml:space="preserve">  </w:t>
      </w:r>
      <w:r w:rsidR="00B12B0F" w:rsidRPr="00355F68">
        <w:rPr>
          <w:rFonts w:ascii="Algerian" w:hAnsi="Algerian"/>
          <w:b/>
          <w:color w:val="7030A0"/>
          <w:sz w:val="96"/>
          <w:szCs w:val="96"/>
        </w:rPr>
        <w:t>PO</w:t>
      </w:r>
      <w:r w:rsidR="003B3F08" w:rsidRPr="00355F68">
        <w:rPr>
          <w:rFonts w:ascii="Algerian" w:hAnsi="Algerian"/>
          <w:b/>
          <w:color w:val="7030A0"/>
          <w:sz w:val="96"/>
          <w:szCs w:val="96"/>
        </w:rPr>
        <w:t xml:space="preserve"> TÉMATICKÉ STEZCE </w:t>
      </w:r>
    </w:p>
    <w:p w:rsidR="00E71213" w:rsidRDefault="00355F68" w:rsidP="00355F68">
      <w:pPr>
        <w:pStyle w:val="Bezmezer"/>
        <w:jc w:val="center"/>
        <w:rPr>
          <w:rFonts w:ascii="Algerian" w:hAnsi="Algerian"/>
          <w:b/>
          <w:color w:val="7030A0"/>
          <w:sz w:val="96"/>
          <w:szCs w:val="96"/>
        </w:rPr>
      </w:pPr>
      <w:r w:rsidRPr="00355F68">
        <w:rPr>
          <w:rFonts w:ascii="Algerian" w:hAnsi="Algerian"/>
          <w:b/>
          <w:color w:val="7030A0"/>
          <w:sz w:val="96"/>
          <w:szCs w:val="96"/>
        </w:rPr>
        <w:t>ALE i ODJINUD</w:t>
      </w:r>
    </w:p>
    <w:p w:rsidR="00355F68" w:rsidRPr="00355F68" w:rsidRDefault="00355F68" w:rsidP="00355F68">
      <w:pPr>
        <w:pStyle w:val="Bezmezer"/>
        <w:jc w:val="center"/>
        <w:rPr>
          <w:rFonts w:ascii="Algerian" w:hAnsi="Algerian"/>
          <w:b/>
          <w:color w:val="7030A0"/>
          <w:sz w:val="18"/>
          <w:szCs w:val="18"/>
        </w:rPr>
      </w:pPr>
    </w:p>
    <w:p w:rsidR="0058150C" w:rsidRDefault="0058150C" w:rsidP="002D5706">
      <w:pPr>
        <w:pStyle w:val="Bezmezer"/>
        <w:jc w:val="center"/>
        <w:rPr>
          <w:rFonts w:ascii="Albertus Extra Bold" w:hAnsi="Albertus Extra Bold"/>
          <w:b/>
          <w:sz w:val="52"/>
          <w:szCs w:val="52"/>
        </w:rPr>
      </w:pPr>
    </w:p>
    <w:p w:rsidR="002D5706" w:rsidRDefault="000B391B" w:rsidP="002D5706">
      <w:pPr>
        <w:pStyle w:val="Bezmezer"/>
        <w:jc w:val="center"/>
        <w:rPr>
          <w:rFonts w:ascii="Albertus Extra Bold" w:hAnsi="Albertus Extra Bold"/>
          <w:b/>
          <w:sz w:val="52"/>
          <w:szCs w:val="52"/>
        </w:rPr>
      </w:pPr>
      <w:r>
        <w:rPr>
          <w:rFonts w:ascii="Albertus Extra Bold" w:hAnsi="Albertus Extra Bold"/>
          <w:b/>
          <w:sz w:val="52"/>
          <w:szCs w:val="52"/>
        </w:rPr>
        <w:t>Všichni příchozí</w:t>
      </w:r>
      <w:r w:rsidR="002D5706">
        <w:rPr>
          <w:rFonts w:ascii="Albertus Extra Bold" w:hAnsi="Albertus Extra Bold"/>
          <w:b/>
          <w:sz w:val="52"/>
          <w:szCs w:val="52"/>
        </w:rPr>
        <w:t>, při dodržení krizového opatření,</w:t>
      </w:r>
      <w:r>
        <w:rPr>
          <w:rFonts w:ascii="Albertus Extra Bold" w:hAnsi="Albertus Extra Bold"/>
          <w:b/>
          <w:sz w:val="52"/>
          <w:szCs w:val="52"/>
        </w:rPr>
        <w:t xml:space="preserve"> </w:t>
      </w:r>
    </w:p>
    <w:p w:rsidR="002D5706" w:rsidRDefault="000B391B" w:rsidP="002D5706">
      <w:pPr>
        <w:pStyle w:val="Bezmezer"/>
        <w:jc w:val="center"/>
        <w:rPr>
          <w:rFonts w:ascii="Albertus Extra Bold" w:hAnsi="Albertus Extra Bold"/>
          <w:b/>
          <w:sz w:val="52"/>
          <w:szCs w:val="52"/>
        </w:rPr>
      </w:pPr>
      <w:r>
        <w:rPr>
          <w:rFonts w:ascii="Albertus Extra Bold" w:hAnsi="Albertus Extra Bold"/>
          <w:b/>
          <w:sz w:val="52"/>
          <w:szCs w:val="52"/>
        </w:rPr>
        <w:t xml:space="preserve">jsou </w:t>
      </w:r>
      <w:r w:rsidR="00A555E4" w:rsidRPr="002F67C2">
        <w:rPr>
          <w:rFonts w:ascii="Albertus Extra Bold" w:hAnsi="Albertus Extra Bold"/>
          <w:b/>
          <w:sz w:val="52"/>
          <w:szCs w:val="52"/>
        </w:rPr>
        <w:t>oč</w:t>
      </w:r>
      <w:r w:rsidR="004637C9" w:rsidRPr="002F67C2">
        <w:rPr>
          <w:rFonts w:ascii="Albertus Extra Bold" w:hAnsi="Albertus Extra Bold"/>
          <w:b/>
          <w:sz w:val="52"/>
          <w:szCs w:val="52"/>
        </w:rPr>
        <w:t>ekáváni na Š</w:t>
      </w:r>
      <w:r w:rsidR="00A555E4" w:rsidRPr="002F67C2">
        <w:rPr>
          <w:rFonts w:ascii="Albertus Extra Bold" w:hAnsi="Albertus Extra Bold"/>
          <w:b/>
          <w:sz w:val="52"/>
          <w:szCs w:val="52"/>
        </w:rPr>
        <w:t>pič</w:t>
      </w:r>
      <w:r w:rsidR="00B12B0F" w:rsidRPr="002F67C2">
        <w:rPr>
          <w:rFonts w:ascii="Albertus Extra Bold" w:hAnsi="Albertus Extra Bold"/>
          <w:b/>
          <w:sz w:val="52"/>
          <w:szCs w:val="52"/>
        </w:rPr>
        <w:t xml:space="preserve">áku </w:t>
      </w:r>
    </w:p>
    <w:p w:rsidR="00355F68" w:rsidRPr="002F67C2" w:rsidRDefault="00B12B0F" w:rsidP="002D5706">
      <w:pPr>
        <w:pStyle w:val="Bezmezer"/>
        <w:jc w:val="center"/>
        <w:rPr>
          <w:rFonts w:ascii="Albertus Extra Bold" w:hAnsi="Albertus Extra Bold"/>
          <w:b/>
          <w:sz w:val="52"/>
          <w:szCs w:val="52"/>
        </w:rPr>
      </w:pPr>
      <w:r w:rsidRPr="002F67C2">
        <w:rPr>
          <w:rFonts w:ascii="Albertus Extra Bold" w:hAnsi="Albertus Extra Bold"/>
          <w:b/>
          <w:sz w:val="52"/>
          <w:szCs w:val="52"/>
        </w:rPr>
        <w:t>v</w:t>
      </w:r>
      <w:r w:rsidR="000B391B">
        <w:rPr>
          <w:rFonts w:ascii="Albertus Extra Bold" w:hAnsi="Albertus Extra Bold"/>
          <w:b/>
          <w:sz w:val="52"/>
          <w:szCs w:val="52"/>
        </w:rPr>
        <w:t xml:space="preserve">e čtvrtek </w:t>
      </w:r>
      <w:proofErr w:type="gramStart"/>
      <w:r w:rsidR="000B391B">
        <w:rPr>
          <w:rFonts w:ascii="Albertus Extra Bold" w:hAnsi="Albertus Extra Bold"/>
          <w:b/>
          <w:sz w:val="52"/>
          <w:szCs w:val="52"/>
        </w:rPr>
        <w:t>31.12.2020</w:t>
      </w:r>
      <w:proofErr w:type="gramEnd"/>
      <w:r w:rsidR="00BE32BD">
        <w:rPr>
          <w:rFonts w:ascii="Albertus Extra Bold" w:hAnsi="Albertus Extra Bold"/>
          <w:b/>
          <w:sz w:val="52"/>
          <w:szCs w:val="52"/>
        </w:rPr>
        <w:t xml:space="preserve"> </w:t>
      </w:r>
      <w:r w:rsidR="00A555E4" w:rsidRPr="002F67C2">
        <w:rPr>
          <w:rFonts w:ascii="Albertus Extra Bold" w:hAnsi="Albertus Extra Bold"/>
          <w:b/>
          <w:sz w:val="52"/>
          <w:szCs w:val="52"/>
        </w:rPr>
        <w:t>v době 9.00 hodin – 12.00 hodin</w:t>
      </w:r>
    </w:p>
    <w:p w:rsidR="00A77E3B" w:rsidRPr="008D61C8" w:rsidRDefault="00A77E3B" w:rsidP="00355F68">
      <w:pPr>
        <w:pStyle w:val="Bezmezer"/>
        <w:jc w:val="center"/>
        <w:rPr>
          <w:rFonts w:ascii="Cooper Black" w:hAnsi="Cooper Black"/>
          <w:b/>
          <w:sz w:val="52"/>
          <w:szCs w:val="52"/>
        </w:rPr>
      </w:pPr>
      <w:r w:rsidRPr="00510C62">
        <w:rPr>
          <w:rFonts w:ascii="Cooper Black" w:hAnsi="Cooper Black"/>
          <w:b/>
          <w:sz w:val="52"/>
          <w:szCs w:val="52"/>
        </w:rPr>
        <w:t xml:space="preserve"> </w:t>
      </w:r>
    </w:p>
    <w:p w:rsidR="00A555E4" w:rsidRDefault="00BE32BD" w:rsidP="00BE32BD">
      <w:pPr>
        <w:pStyle w:val="Bezmez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            </w:t>
      </w:r>
      <w:r w:rsidR="00B12B0F">
        <w:rPr>
          <w:rFonts w:ascii="Times New Roman" w:hAnsi="Times New Roman" w:cs="Times New Roman"/>
          <w:b/>
          <w:color w:val="FF0000"/>
          <w:sz w:val="52"/>
          <w:szCs w:val="52"/>
        </w:rPr>
        <w:t>Malá o</w:t>
      </w:r>
      <w:r w:rsidR="00A77E3B" w:rsidRPr="00A77E3B">
        <w:rPr>
          <w:rFonts w:ascii="Times New Roman" w:hAnsi="Times New Roman" w:cs="Times New Roman"/>
          <w:b/>
          <w:color w:val="FF0000"/>
          <w:sz w:val="52"/>
          <w:szCs w:val="52"/>
        </w:rPr>
        <w:t>dměna</w:t>
      </w:r>
      <w:r w:rsidR="00B12B0F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pro každého</w:t>
      </w:r>
      <w:r w:rsidR="002D5706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za pobyt v přírodě</w:t>
      </w:r>
      <w:r w:rsidR="00B65FBD">
        <w:rPr>
          <w:rFonts w:ascii="Times New Roman" w:hAnsi="Times New Roman" w:cs="Times New Roman"/>
          <w:b/>
          <w:color w:val="FF0000"/>
          <w:sz w:val="52"/>
          <w:szCs w:val="52"/>
        </w:rPr>
        <w:t>.</w:t>
      </w:r>
      <w:r w:rsidR="00B12B0F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 </w:t>
      </w:r>
    </w:p>
    <w:p w:rsidR="002F67C2" w:rsidRPr="000B391B" w:rsidRDefault="002F67C2" w:rsidP="000B391B">
      <w:pPr>
        <w:pStyle w:val="Bezmezer"/>
        <w:rPr>
          <w:rFonts w:ascii="Antique Olive Compact" w:hAnsi="Antique Olive Compact"/>
          <w:b/>
          <w:sz w:val="44"/>
          <w:szCs w:val="44"/>
        </w:rPr>
      </w:pPr>
    </w:p>
    <w:sectPr w:rsidR="002F67C2" w:rsidRPr="000B391B" w:rsidSect="00F3095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55E4"/>
    <w:rsid w:val="00072C6C"/>
    <w:rsid w:val="000A0426"/>
    <w:rsid w:val="000B391B"/>
    <w:rsid w:val="00116212"/>
    <w:rsid w:val="00121EEA"/>
    <w:rsid w:val="00180939"/>
    <w:rsid w:val="001A033A"/>
    <w:rsid w:val="001E469C"/>
    <w:rsid w:val="002A3246"/>
    <w:rsid w:val="002D5706"/>
    <w:rsid w:val="002F67C2"/>
    <w:rsid w:val="00355F68"/>
    <w:rsid w:val="00393E77"/>
    <w:rsid w:val="003B3F08"/>
    <w:rsid w:val="003B464E"/>
    <w:rsid w:val="00432E76"/>
    <w:rsid w:val="00445E2A"/>
    <w:rsid w:val="004637C9"/>
    <w:rsid w:val="004A1688"/>
    <w:rsid w:val="00510C62"/>
    <w:rsid w:val="005642D0"/>
    <w:rsid w:val="0058150C"/>
    <w:rsid w:val="006C4DFB"/>
    <w:rsid w:val="00735C18"/>
    <w:rsid w:val="00746B8D"/>
    <w:rsid w:val="007E7F8D"/>
    <w:rsid w:val="007F7EE3"/>
    <w:rsid w:val="00844365"/>
    <w:rsid w:val="00871F7A"/>
    <w:rsid w:val="008A4448"/>
    <w:rsid w:val="008D61C8"/>
    <w:rsid w:val="0090536A"/>
    <w:rsid w:val="00985230"/>
    <w:rsid w:val="00996852"/>
    <w:rsid w:val="00A06A3E"/>
    <w:rsid w:val="00A555E4"/>
    <w:rsid w:val="00A77E3B"/>
    <w:rsid w:val="00B12B0F"/>
    <w:rsid w:val="00B45384"/>
    <w:rsid w:val="00B650AB"/>
    <w:rsid w:val="00B65FBD"/>
    <w:rsid w:val="00BE32BD"/>
    <w:rsid w:val="00C25DCB"/>
    <w:rsid w:val="00C35CFB"/>
    <w:rsid w:val="00DF1C1C"/>
    <w:rsid w:val="00DF4187"/>
    <w:rsid w:val="00E71213"/>
    <w:rsid w:val="00ED16B7"/>
    <w:rsid w:val="00F30950"/>
    <w:rsid w:val="00F62AF2"/>
    <w:rsid w:val="00F7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cff,white,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E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55E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Vojkovice</dc:creator>
  <cp:lastModifiedBy>Luboš Garaj</cp:lastModifiedBy>
  <cp:revision>2</cp:revision>
  <cp:lastPrinted>2020-12-28T07:01:00Z</cp:lastPrinted>
  <dcterms:created xsi:type="dcterms:W3CDTF">2020-12-28T07:01:00Z</dcterms:created>
  <dcterms:modified xsi:type="dcterms:W3CDTF">2020-12-28T07:01:00Z</dcterms:modified>
</cp:coreProperties>
</file>