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B7D" w:rsidRDefault="00180508" w:rsidP="00C73B7D">
      <w:pPr>
        <w:spacing w:after="120"/>
        <w:jc w:val="center"/>
        <w:rPr>
          <w:rFonts w:ascii="Arial" w:hAnsi="Arial" w:cs="Arial"/>
          <w:b/>
          <w:sz w:val="28"/>
          <w:szCs w:val="28"/>
        </w:rPr>
      </w:pPr>
      <w:r>
        <w:rPr>
          <w:rFonts w:ascii="Arial" w:hAnsi="Arial" w:cs="Arial"/>
          <w:b/>
          <w:sz w:val="28"/>
          <w:szCs w:val="28"/>
        </w:rPr>
        <w:t>OBEC VOJKOVICE</w:t>
      </w:r>
    </w:p>
    <w:p w:rsidR="00C73B7D" w:rsidRPr="00E31920" w:rsidRDefault="00C73B7D" w:rsidP="00C73B7D">
      <w:pPr>
        <w:spacing w:after="120"/>
        <w:jc w:val="center"/>
        <w:rPr>
          <w:rFonts w:ascii="Arial" w:hAnsi="Arial" w:cs="Arial"/>
          <w:b/>
          <w:sz w:val="28"/>
          <w:szCs w:val="28"/>
        </w:rPr>
      </w:pPr>
      <w:r>
        <w:rPr>
          <w:rFonts w:ascii="Arial" w:hAnsi="Arial" w:cs="Arial"/>
          <w:b/>
          <w:sz w:val="22"/>
          <w:szCs w:val="22"/>
        </w:rPr>
        <w:t>Zastupitelstvo obce</w:t>
      </w:r>
      <w:r w:rsidR="00180508">
        <w:rPr>
          <w:rFonts w:ascii="Arial" w:hAnsi="Arial" w:cs="Arial"/>
          <w:b/>
          <w:sz w:val="22"/>
          <w:szCs w:val="22"/>
        </w:rPr>
        <w:t xml:space="preserve"> </w:t>
      </w:r>
      <w:proofErr w:type="spellStart"/>
      <w:r w:rsidR="00180508">
        <w:rPr>
          <w:rFonts w:ascii="Arial" w:hAnsi="Arial" w:cs="Arial"/>
          <w:b/>
          <w:sz w:val="22"/>
          <w:szCs w:val="22"/>
        </w:rPr>
        <w:t>Vojkovice</w:t>
      </w:r>
      <w:proofErr w:type="spellEnd"/>
    </w:p>
    <w:p w:rsidR="00C73B7D" w:rsidRPr="006647CE" w:rsidRDefault="00C73B7D" w:rsidP="00354567">
      <w:pPr>
        <w:spacing w:after="120"/>
        <w:jc w:val="center"/>
        <w:rPr>
          <w:rFonts w:ascii="Arial" w:hAnsi="Arial" w:cs="Arial"/>
          <w:b/>
          <w:sz w:val="22"/>
          <w:szCs w:val="22"/>
        </w:rPr>
      </w:pPr>
      <w:r w:rsidRPr="006647CE">
        <w:rPr>
          <w:rFonts w:ascii="Arial" w:hAnsi="Arial" w:cs="Arial"/>
          <w:b/>
          <w:sz w:val="22"/>
          <w:szCs w:val="22"/>
        </w:rPr>
        <w:t>Obecně z</w:t>
      </w:r>
      <w:r w:rsidR="00180508">
        <w:rPr>
          <w:rFonts w:ascii="Arial" w:hAnsi="Arial" w:cs="Arial"/>
          <w:b/>
          <w:sz w:val="22"/>
          <w:szCs w:val="22"/>
        </w:rPr>
        <w:t xml:space="preserve">ávazná vyhláška obce </w:t>
      </w:r>
      <w:proofErr w:type="spellStart"/>
      <w:r w:rsidR="00180508">
        <w:rPr>
          <w:rFonts w:ascii="Arial" w:hAnsi="Arial" w:cs="Arial"/>
          <w:b/>
          <w:sz w:val="22"/>
          <w:szCs w:val="22"/>
        </w:rPr>
        <w:t>Vojkovice</w:t>
      </w:r>
      <w:proofErr w:type="spellEnd"/>
      <w:r w:rsidR="00A64FAB">
        <w:rPr>
          <w:rFonts w:ascii="Arial" w:hAnsi="Arial" w:cs="Arial"/>
          <w:b/>
          <w:sz w:val="22"/>
          <w:szCs w:val="22"/>
        </w:rPr>
        <w:t xml:space="preserve"> </w:t>
      </w:r>
      <w:r w:rsidR="00180508">
        <w:rPr>
          <w:rFonts w:ascii="Arial" w:hAnsi="Arial" w:cs="Arial"/>
          <w:b/>
          <w:sz w:val="22"/>
          <w:szCs w:val="22"/>
        </w:rPr>
        <w:t>č. 2/2015</w:t>
      </w:r>
    </w:p>
    <w:p w:rsidR="00C73B7D" w:rsidRPr="00354567" w:rsidRDefault="00C73B7D" w:rsidP="00354567">
      <w:pPr>
        <w:spacing w:after="120"/>
        <w:jc w:val="center"/>
        <w:rPr>
          <w:rFonts w:ascii="Arial" w:hAnsi="Arial" w:cs="Arial"/>
          <w:b/>
          <w:sz w:val="22"/>
          <w:szCs w:val="22"/>
        </w:rPr>
      </w:pPr>
      <w:r>
        <w:rPr>
          <w:rFonts w:ascii="Arial" w:hAnsi="Arial" w:cs="Arial"/>
          <w:b/>
          <w:sz w:val="22"/>
          <w:szCs w:val="22"/>
        </w:rPr>
        <w:t xml:space="preserve">o </w:t>
      </w:r>
      <w:r w:rsidRPr="006647CE">
        <w:rPr>
          <w:rFonts w:ascii="Arial" w:hAnsi="Arial" w:cs="Arial"/>
          <w:b/>
          <w:sz w:val="22"/>
          <w:szCs w:val="22"/>
        </w:rPr>
        <w:t>noční</w:t>
      </w:r>
      <w:r>
        <w:rPr>
          <w:rFonts w:ascii="Arial" w:hAnsi="Arial" w:cs="Arial"/>
          <w:b/>
          <w:sz w:val="22"/>
          <w:szCs w:val="22"/>
        </w:rPr>
        <w:t>m</w:t>
      </w:r>
      <w:r w:rsidRPr="006647CE">
        <w:rPr>
          <w:rFonts w:ascii="Arial" w:hAnsi="Arial" w:cs="Arial"/>
          <w:b/>
          <w:sz w:val="22"/>
          <w:szCs w:val="22"/>
        </w:rPr>
        <w:t xml:space="preserve"> klidu a regulaci hlučných činností</w:t>
      </w:r>
    </w:p>
    <w:p w:rsidR="00C73B7D" w:rsidRPr="006647CE" w:rsidRDefault="00C73B7D" w:rsidP="00C73B7D">
      <w:pPr>
        <w:spacing w:after="120"/>
        <w:jc w:val="both"/>
        <w:rPr>
          <w:rFonts w:ascii="Arial" w:hAnsi="Arial" w:cs="Arial"/>
          <w:sz w:val="22"/>
          <w:szCs w:val="22"/>
        </w:rPr>
      </w:pPr>
      <w:r w:rsidRPr="006647CE">
        <w:rPr>
          <w:rFonts w:ascii="Arial" w:hAnsi="Arial" w:cs="Arial"/>
          <w:sz w:val="22"/>
          <w:szCs w:val="22"/>
        </w:rPr>
        <w:t>Zastupitelstvo obce se na svém zasedání dne</w:t>
      </w:r>
      <w:r w:rsidR="00180508">
        <w:rPr>
          <w:rFonts w:ascii="Arial" w:hAnsi="Arial" w:cs="Arial"/>
          <w:sz w:val="22"/>
          <w:szCs w:val="22"/>
        </w:rPr>
        <w:t xml:space="preserve"> </w:t>
      </w:r>
      <w:proofErr w:type="gramStart"/>
      <w:r w:rsidR="00180508">
        <w:rPr>
          <w:rFonts w:ascii="Arial" w:hAnsi="Arial" w:cs="Arial"/>
          <w:sz w:val="22"/>
          <w:szCs w:val="22"/>
        </w:rPr>
        <w:t>20.4.2015</w:t>
      </w:r>
      <w:proofErr w:type="gramEnd"/>
      <w:r w:rsidR="00354567">
        <w:rPr>
          <w:rFonts w:ascii="Arial" w:hAnsi="Arial" w:cs="Arial"/>
          <w:sz w:val="22"/>
          <w:szCs w:val="22"/>
        </w:rPr>
        <w:t xml:space="preserve"> usnesením č. 49/2015</w:t>
      </w:r>
      <w:r>
        <w:rPr>
          <w:rFonts w:ascii="Arial" w:hAnsi="Arial" w:cs="Arial"/>
          <w:sz w:val="22"/>
          <w:szCs w:val="22"/>
        </w:rPr>
        <w:t xml:space="preserve"> </w:t>
      </w:r>
      <w:r w:rsidRPr="006647CE">
        <w:rPr>
          <w:rFonts w:ascii="Arial" w:hAnsi="Arial" w:cs="Arial"/>
          <w:sz w:val="22"/>
          <w:szCs w:val="22"/>
        </w:rPr>
        <w:t>usneslo vydat na základě 10 písm. a) a 84 odst. 2 písm. h) zákona č. 128/2000 Sb., o obcích (obecní zřízení), ve znění pozdějších předpisů, tuto obecně závaznou vyhlášku:</w:t>
      </w:r>
    </w:p>
    <w:p w:rsidR="00C73B7D" w:rsidRPr="006647CE" w:rsidRDefault="00C73B7D" w:rsidP="00C73B7D">
      <w:pPr>
        <w:spacing w:after="120"/>
        <w:jc w:val="both"/>
        <w:rPr>
          <w:rFonts w:ascii="Arial" w:hAnsi="Arial" w:cs="Arial"/>
          <w:sz w:val="22"/>
          <w:szCs w:val="22"/>
        </w:rPr>
      </w:pPr>
    </w:p>
    <w:p w:rsidR="00C73B7D" w:rsidRPr="006647CE" w:rsidRDefault="00C73B7D" w:rsidP="00C73B7D">
      <w:pPr>
        <w:spacing w:after="120"/>
        <w:jc w:val="center"/>
        <w:rPr>
          <w:rFonts w:ascii="Arial" w:hAnsi="Arial" w:cs="Arial"/>
          <w:b/>
          <w:sz w:val="22"/>
          <w:szCs w:val="22"/>
        </w:rPr>
      </w:pPr>
      <w:r w:rsidRPr="006647CE">
        <w:rPr>
          <w:rFonts w:ascii="Arial" w:hAnsi="Arial" w:cs="Arial"/>
          <w:b/>
          <w:sz w:val="22"/>
          <w:szCs w:val="22"/>
        </w:rPr>
        <w:t>Čl. 1</w:t>
      </w:r>
    </w:p>
    <w:p w:rsidR="00C73B7D" w:rsidRPr="00354567" w:rsidRDefault="00C73B7D" w:rsidP="00354567">
      <w:pPr>
        <w:spacing w:after="120"/>
        <w:jc w:val="center"/>
        <w:rPr>
          <w:rFonts w:ascii="Arial" w:hAnsi="Arial" w:cs="Arial"/>
          <w:b/>
          <w:sz w:val="22"/>
          <w:szCs w:val="22"/>
        </w:rPr>
      </w:pPr>
      <w:r w:rsidRPr="006647CE">
        <w:rPr>
          <w:rFonts w:ascii="Arial" w:hAnsi="Arial" w:cs="Arial"/>
          <w:b/>
          <w:sz w:val="22"/>
          <w:szCs w:val="22"/>
        </w:rPr>
        <w:t>Vymezení činností, které by mohly narušit veřejný pořádek v obci nebo být v rozporu s dobrými mravy, ochranou bezpečnosti, zdraví a majetku.</w:t>
      </w:r>
    </w:p>
    <w:p w:rsidR="00C73B7D" w:rsidRPr="00213118" w:rsidRDefault="00C73B7D" w:rsidP="00C73B7D">
      <w:pPr>
        <w:spacing w:after="120"/>
        <w:jc w:val="both"/>
        <w:rPr>
          <w:rFonts w:ascii="Arial" w:hAnsi="Arial" w:cs="Arial"/>
          <w:sz w:val="22"/>
          <w:szCs w:val="22"/>
        </w:rPr>
      </w:pPr>
      <w:r w:rsidRPr="00213118">
        <w:rPr>
          <w:rFonts w:ascii="Arial" w:hAnsi="Arial" w:cs="Arial"/>
          <w:sz w:val="22"/>
          <w:szCs w:val="22"/>
        </w:rPr>
        <w:t xml:space="preserve">Činností, která by mohla narušit veřejný pořádek v obci, je </w:t>
      </w:r>
      <w:r>
        <w:rPr>
          <w:rFonts w:ascii="Arial" w:hAnsi="Arial" w:cs="Arial"/>
          <w:sz w:val="22"/>
          <w:szCs w:val="22"/>
        </w:rPr>
        <w:t>používání hlučných strojů a </w:t>
      </w:r>
      <w:r w:rsidRPr="00213118">
        <w:rPr>
          <w:rFonts w:ascii="Arial" w:hAnsi="Arial" w:cs="Arial"/>
          <w:sz w:val="22"/>
          <w:szCs w:val="22"/>
        </w:rPr>
        <w:t>zařízení v nevhodnou denní dobu.</w:t>
      </w:r>
    </w:p>
    <w:p w:rsidR="00C73B7D" w:rsidRPr="00213118" w:rsidRDefault="00C73B7D" w:rsidP="00C73B7D">
      <w:pPr>
        <w:jc w:val="center"/>
        <w:rPr>
          <w:rFonts w:ascii="Arial" w:hAnsi="Arial" w:cs="Arial"/>
          <w:b/>
          <w:sz w:val="22"/>
          <w:szCs w:val="22"/>
        </w:rPr>
      </w:pPr>
      <w:r w:rsidRPr="00213118">
        <w:rPr>
          <w:rFonts w:ascii="Arial" w:hAnsi="Arial" w:cs="Arial"/>
          <w:b/>
          <w:sz w:val="22"/>
          <w:szCs w:val="22"/>
        </w:rPr>
        <w:t>Čl.</w:t>
      </w:r>
      <w:r>
        <w:rPr>
          <w:rFonts w:ascii="Arial" w:hAnsi="Arial" w:cs="Arial"/>
          <w:b/>
          <w:sz w:val="22"/>
          <w:szCs w:val="22"/>
        </w:rPr>
        <w:t xml:space="preserve"> </w:t>
      </w:r>
      <w:r w:rsidRPr="00213118">
        <w:rPr>
          <w:rFonts w:ascii="Arial" w:hAnsi="Arial" w:cs="Arial"/>
          <w:b/>
          <w:sz w:val="22"/>
          <w:szCs w:val="22"/>
        </w:rPr>
        <w:t>2</w:t>
      </w:r>
    </w:p>
    <w:p w:rsidR="00C73B7D" w:rsidRPr="00354567" w:rsidRDefault="00C73B7D" w:rsidP="00354567">
      <w:pPr>
        <w:jc w:val="center"/>
        <w:rPr>
          <w:rFonts w:ascii="Arial" w:hAnsi="Arial" w:cs="Arial"/>
          <w:b/>
          <w:sz w:val="22"/>
          <w:szCs w:val="22"/>
        </w:rPr>
      </w:pPr>
      <w:r w:rsidRPr="00213118">
        <w:rPr>
          <w:rFonts w:ascii="Arial" w:hAnsi="Arial" w:cs="Arial"/>
          <w:b/>
          <w:sz w:val="22"/>
          <w:szCs w:val="22"/>
        </w:rPr>
        <w:t>Omezující opatření</w:t>
      </w:r>
    </w:p>
    <w:p w:rsidR="00C73B7D" w:rsidRPr="00213118" w:rsidRDefault="00C73B7D" w:rsidP="00C73B7D">
      <w:pPr>
        <w:spacing w:after="120"/>
        <w:jc w:val="both"/>
        <w:rPr>
          <w:rFonts w:ascii="Arial" w:hAnsi="Arial" w:cs="Arial"/>
          <w:sz w:val="22"/>
          <w:szCs w:val="22"/>
        </w:rPr>
      </w:pPr>
      <w:r w:rsidRPr="00213118">
        <w:rPr>
          <w:rFonts w:ascii="Arial" w:hAnsi="Arial" w:cs="Arial"/>
          <w:sz w:val="22"/>
          <w:szCs w:val="22"/>
        </w:rPr>
        <w:t xml:space="preserve"> Každý je povinen zdržet se o nedělích a státem uznaných dnech pracovního klidu v době </w:t>
      </w:r>
      <w:r w:rsidR="00354567">
        <w:rPr>
          <w:rFonts w:ascii="Arial" w:hAnsi="Arial" w:cs="Arial"/>
          <w:sz w:val="22"/>
          <w:szCs w:val="22"/>
        </w:rPr>
        <w:t xml:space="preserve">od 6.00 hodin </w:t>
      </w:r>
      <w:r w:rsidR="00180508">
        <w:rPr>
          <w:rFonts w:ascii="Arial" w:hAnsi="Arial" w:cs="Arial"/>
          <w:sz w:val="22"/>
          <w:szCs w:val="22"/>
        </w:rPr>
        <w:t>do 22.00 hodin</w:t>
      </w:r>
      <w:r w:rsidRPr="00213118">
        <w:rPr>
          <w:rFonts w:ascii="Arial" w:hAnsi="Arial" w:cs="Arial"/>
          <w:sz w:val="22"/>
          <w:szCs w:val="22"/>
        </w:rPr>
        <w:t xml:space="preserve"> veškerých prací spojených s užíváním zařízení a přístrojů způsobujících hluk, např. sekaček na trávu, cirkulárek, motorových pil, </w:t>
      </w:r>
      <w:proofErr w:type="spellStart"/>
      <w:r w:rsidRPr="00213118">
        <w:rPr>
          <w:rFonts w:ascii="Arial" w:hAnsi="Arial" w:cs="Arial"/>
          <w:sz w:val="22"/>
          <w:szCs w:val="22"/>
        </w:rPr>
        <w:t>křovinořezů</w:t>
      </w:r>
      <w:proofErr w:type="spellEnd"/>
      <w:r w:rsidRPr="00213118">
        <w:rPr>
          <w:rFonts w:ascii="Arial" w:hAnsi="Arial" w:cs="Arial"/>
          <w:sz w:val="22"/>
          <w:szCs w:val="22"/>
        </w:rPr>
        <w:t xml:space="preserve"> </w:t>
      </w:r>
      <w:proofErr w:type="spellStart"/>
      <w:r w:rsidRPr="00213118">
        <w:rPr>
          <w:rFonts w:ascii="Arial" w:hAnsi="Arial" w:cs="Arial"/>
          <w:sz w:val="22"/>
          <w:szCs w:val="22"/>
        </w:rPr>
        <w:t>apod</w:t>
      </w:r>
      <w:proofErr w:type="spellEnd"/>
    </w:p>
    <w:p w:rsidR="00C73B7D" w:rsidRPr="00213118" w:rsidRDefault="00C73B7D" w:rsidP="00C73B7D">
      <w:pPr>
        <w:jc w:val="center"/>
        <w:rPr>
          <w:rFonts w:ascii="Arial" w:hAnsi="Arial" w:cs="Arial"/>
          <w:b/>
          <w:sz w:val="22"/>
          <w:szCs w:val="22"/>
        </w:rPr>
      </w:pPr>
    </w:p>
    <w:p w:rsidR="00C73B7D" w:rsidRPr="006026C5" w:rsidRDefault="00C73B7D" w:rsidP="00C73B7D">
      <w:pPr>
        <w:jc w:val="center"/>
        <w:rPr>
          <w:rFonts w:ascii="Arial" w:hAnsi="Arial" w:cs="Arial"/>
          <w:b/>
          <w:sz w:val="22"/>
          <w:szCs w:val="22"/>
        </w:rPr>
      </w:pPr>
      <w:r w:rsidRPr="006026C5">
        <w:rPr>
          <w:rFonts w:ascii="Arial" w:hAnsi="Arial" w:cs="Arial"/>
          <w:b/>
          <w:sz w:val="22"/>
          <w:szCs w:val="22"/>
        </w:rPr>
        <w:t>Čl. 3</w:t>
      </w:r>
    </w:p>
    <w:p w:rsidR="00C73B7D" w:rsidRPr="009A3B45" w:rsidRDefault="00C73B7D" w:rsidP="00354567">
      <w:pPr>
        <w:jc w:val="center"/>
        <w:rPr>
          <w:rFonts w:ascii="Arial" w:hAnsi="Arial" w:cs="Arial"/>
          <w:b/>
          <w:sz w:val="22"/>
          <w:szCs w:val="22"/>
        </w:rPr>
      </w:pPr>
      <w:r w:rsidRPr="006026C5">
        <w:rPr>
          <w:rFonts w:ascii="Arial" w:hAnsi="Arial" w:cs="Arial"/>
          <w:b/>
          <w:sz w:val="22"/>
          <w:szCs w:val="22"/>
        </w:rPr>
        <w:t>Vymezení nočního klidu</w:t>
      </w:r>
    </w:p>
    <w:p w:rsidR="00C73B7D" w:rsidRPr="009A3B45" w:rsidRDefault="00C73B7D" w:rsidP="00C73B7D">
      <w:pPr>
        <w:spacing w:after="120"/>
        <w:jc w:val="both"/>
        <w:rPr>
          <w:rFonts w:ascii="Arial" w:hAnsi="Arial" w:cs="Arial"/>
          <w:sz w:val="22"/>
          <w:szCs w:val="22"/>
        </w:rPr>
      </w:pPr>
      <w:r w:rsidRPr="009A3B45">
        <w:rPr>
          <w:rFonts w:ascii="Arial" w:hAnsi="Arial" w:cs="Arial"/>
          <w:sz w:val="22"/>
          <w:szCs w:val="22"/>
        </w:rPr>
        <w:t>1) Noční klid je dobou od 22.00 hod. do 06.00 hodin. V této době je každý povinen zachovat klid a omezit hlučné projevy.</w:t>
      </w:r>
    </w:p>
    <w:p w:rsidR="00C73B7D" w:rsidRPr="009A3B45" w:rsidRDefault="00C73B7D" w:rsidP="00C73B7D">
      <w:pPr>
        <w:spacing w:after="120"/>
        <w:jc w:val="both"/>
        <w:rPr>
          <w:rFonts w:ascii="Arial" w:hAnsi="Arial" w:cs="Arial"/>
          <w:sz w:val="22"/>
          <w:szCs w:val="22"/>
        </w:rPr>
      </w:pPr>
      <w:r w:rsidRPr="009A3B45">
        <w:rPr>
          <w:rFonts w:ascii="Arial" w:hAnsi="Arial" w:cs="Arial"/>
          <w:sz w:val="22"/>
          <w:szCs w:val="22"/>
        </w:rPr>
        <w:t xml:space="preserve">2) V době konání </w:t>
      </w:r>
      <w:r w:rsidR="00180508">
        <w:rPr>
          <w:rFonts w:ascii="Arial" w:hAnsi="Arial" w:cs="Arial"/>
          <w:sz w:val="22"/>
          <w:szCs w:val="22"/>
        </w:rPr>
        <w:t>ohlášených a povolených kulturních akcí</w:t>
      </w:r>
      <w:r w:rsidRPr="009A3B45">
        <w:rPr>
          <w:rFonts w:ascii="Arial" w:hAnsi="Arial" w:cs="Arial"/>
          <w:sz w:val="22"/>
          <w:szCs w:val="22"/>
        </w:rPr>
        <w:t xml:space="preserve"> se </w:t>
      </w:r>
      <w:proofErr w:type="gramStart"/>
      <w:r w:rsidRPr="009A3B45">
        <w:rPr>
          <w:rFonts w:ascii="Arial" w:hAnsi="Arial" w:cs="Arial"/>
          <w:sz w:val="22"/>
          <w:szCs w:val="22"/>
        </w:rPr>
        <w:t>doba</w:t>
      </w:r>
      <w:r w:rsidRPr="009A3B45">
        <w:rPr>
          <w:rFonts w:ascii="Arial" w:hAnsi="Arial" w:cs="Arial"/>
          <w:i/>
          <w:sz w:val="22"/>
          <w:szCs w:val="22"/>
        </w:rPr>
        <w:t xml:space="preserve"> </w:t>
      </w:r>
      <w:r w:rsidR="00180508">
        <w:rPr>
          <w:rFonts w:ascii="Arial" w:hAnsi="Arial" w:cs="Arial"/>
          <w:sz w:val="22"/>
          <w:szCs w:val="22"/>
        </w:rPr>
        <w:t xml:space="preserve"> nočního</w:t>
      </w:r>
      <w:proofErr w:type="gramEnd"/>
      <w:r w:rsidR="00180508">
        <w:rPr>
          <w:rFonts w:ascii="Arial" w:hAnsi="Arial" w:cs="Arial"/>
          <w:sz w:val="22"/>
          <w:szCs w:val="22"/>
        </w:rPr>
        <w:t xml:space="preserve"> klidu  stanovuje od 00.00 do 06.00</w:t>
      </w:r>
      <w:r w:rsidRPr="009A3B45">
        <w:rPr>
          <w:rFonts w:ascii="Arial" w:hAnsi="Arial" w:cs="Arial"/>
          <w:sz w:val="22"/>
          <w:szCs w:val="22"/>
        </w:rPr>
        <w:t xml:space="preserve"> hodin.</w:t>
      </w:r>
    </w:p>
    <w:p w:rsidR="00C73B7D" w:rsidRPr="009A3B45" w:rsidRDefault="00C73B7D" w:rsidP="00C73B7D">
      <w:pPr>
        <w:spacing w:after="120"/>
        <w:jc w:val="both"/>
        <w:rPr>
          <w:rFonts w:ascii="Arial" w:hAnsi="Arial" w:cs="Arial"/>
          <w:sz w:val="22"/>
          <w:szCs w:val="22"/>
        </w:rPr>
      </w:pPr>
      <w:r w:rsidRPr="009A3B45">
        <w:rPr>
          <w:rFonts w:ascii="Arial" w:hAnsi="Arial" w:cs="Arial"/>
          <w:sz w:val="22"/>
          <w:szCs w:val="22"/>
        </w:rPr>
        <w:t>3) V noci z 31. prosince na 1. ledna se do</w:t>
      </w:r>
      <w:r w:rsidR="00180508">
        <w:rPr>
          <w:rFonts w:ascii="Arial" w:hAnsi="Arial" w:cs="Arial"/>
          <w:sz w:val="22"/>
          <w:szCs w:val="22"/>
        </w:rPr>
        <w:t xml:space="preserve">ba nočního klidu stanovuje od 04.00 </w:t>
      </w:r>
      <w:r w:rsidRPr="009A3B45">
        <w:rPr>
          <w:rFonts w:ascii="Arial" w:hAnsi="Arial" w:cs="Arial"/>
          <w:sz w:val="22"/>
          <w:szCs w:val="22"/>
        </w:rPr>
        <w:t>do</w:t>
      </w:r>
      <w:r w:rsidR="00180508">
        <w:rPr>
          <w:rFonts w:ascii="Arial" w:hAnsi="Arial" w:cs="Arial"/>
          <w:sz w:val="22"/>
          <w:szCs w:val="22"/>
        </w:rPr>
        <w:t xml:space="preserve"> 06.00 hodin. </w:t>
      </w:r>
    </w:p>
    <w:p w:rsidR="00C73B7D" w:rsidRPr="00354567" w:rsidRDefault="00C73B7D" w:rsidP="00C73B7D">
      <w:pPr>
        <w:spacing w:after="120"/>
        <w:jc w:val="both"/>
        <w:rPr>
          <w:rFonts w:ascii="ArialMT" w:hAnsi="ArialMT" w:cs="ArialMT"/>
          <w:sz w:val="22"/>
          <w:szCs w:val="22"/>
        </w:rPr>
      </w:pPr>
      <w:r w:rsidRPr="009A3B45">
        <w:rPr>
          <w:rFonts w:ascii="ArialMT" w:hAnsi="ArialMT" w:cs="ArialMT"/>
          <w:sz w:val="22"/>
          <w:szCs w:val="22"/>
        </w:rPr>
        <w:t>4) Obec může rozhodnutím vydaným na základě obecně závazné vyhlášky stanovit výjimečné případy, zejména slavnosti nebo obdobné společenské nebo rodinné akce, při nichž je doba nočního klidu vymezena dobou kratší nebo žádnou. O těchto výjimečných případech rozhoduje</w:t>
      </w:r>
      <w:r w:rsidR="00180508">
        <w:rPr>
          <w:rFonts w:ascii="ArialMT" w:hAnsi="ArialMT" w:cs="ArialMT"/>
          <w:sz w:val="22"/>
          <w:szCs w:val="22"/>
        </w:rPr>
        <w:t xml:space="preserve"> obecní úřad</w:t>
      </w:r>
      <w:r w:rsidRPr="009A3B45">
        <w:rPr>
          <w:rFonts w:ascii="ArialMT" w:hAnsi="ArialMT" w:cs="ArialMT"/>
          <w:sz w:val="22"/>
          <w:szCs w:val="22"/>
        </w:rPr>
        <w:t xml:space="preserve">. </w:t>
      </w:r>
    </w:p>
    <w:p w:rsidR="00C73B7D" w:rsidRPr="009A3B45" w:rsidRDefault="00C73B7D" w:rsidP="00C73B7D">
      <w:pPr>
        <w:spacing w:after="120"/>
        <w:jc w:val="both"/>
        <w:rPr>
          <w:rFonts w:ascii="Arial" w:hAnsi="Arial" w:cs="Arial"/>
          <w:sz w:val="22"/>
          <w:szCs w:val="22"/>
        </w:rPr>
      </w:pPr>
      <w:r w:rsidRPr="009A3B45">
        <w:rPr>
          <w:rFonts w:ascii="ArialMT" w:hAnsi="ArialMT" w:cs="ArialMT"/>
          <w:sz w:val="22"/>
          <w:szCs w:val="22"/>
        </w:rPr>
        <w:t xml:space="preserve">5) </w:t>
      </w:r>
      <w:r w:rsidRPr="009A3B45">
        <w:rPr>
          <w:rFonts w:ascii="Arial" w:hAnsi="Arial" w:cs="Arial"/>
          <w:sz w:val="22"/>
          <w:szCs w:val="22"/>
        </w:rPr>
        <w:t>Žádost o výjimku musí obsahovat:</w:t>
      </w:r>
    </w:p>
    <w:p w:rsidR="00C73B7D" w:rsidRPr="009A3B45" w:rsidRDefault="00C73B7D" w:rsidP="00C73B7D">
      <w:pPr>
        <w:spacing w:after="120"/>
        <w:jc w:val="both"/>
        <w:rPr>
          <w:rFonts w:ascii="Arial" w:hAnsi="Arial" w:cs="Arial"/>
          <w:sz w:val="22"/>
          <w:szCs w:val="22"/>
        </w:rPr>
      </w:pPr>
      <w:r w:rsidRPr="009A3B45">
        <w:rPr>
          <w:rFonts w:ascii="Arial" w:hAnsi="Arial" w:cs="Arial"/>
          <w:sz w:val="22"/>
          <w:szCs w:val="22"/>
        </w:rPr>
        <w:t>a) jméno, příjmení nebo název, trvalý pobyt nebo sídlo pořadatele akce, identifikační číslo nebo číslo rodné (pouze jedná-li se o fyzickou osobu podnikající pod rodným číslem)</w:t>
      </w:r>
    </w:p>
    <w:p w:rsidR="00C73B7D" w:rsidRPr="009A3B45" w:rsidRDefault="00C73B7D" w:rsidP="00C73B7D">
      <w:pPr>
        <w:spacing w:after="120"/>
        <w:jc w:val="both"/>
        <w:rPr>
          <w:rFonts w:ascii="Arial" w:hAnsi="Arial" w:cs="Arial"/>
          <w:sz w:val="22"/>
          <w:szCs w:val="22"/>
        </w:rPr>
      </w:pPr>
      <w:r w:rsidRPr="009A3B45">
        <w:rPr>
          <w:rFonts w:ascii="Arial" w:hAnsi="Arial" w:cs="Arial"/>
          <w:sz w:val="22"/>
          <w:szCs w:val="22"/>
        </w:rPr>
        <w:t>b) označení druhu akce, datum konání, počátek, konec a místo konání,</w:t>
      </w:r>
    </w:p>
    <w:p w:rsidR="00C73B7D" w:rsidRPr="009A3B45" w:rsidRDefault="00C73B7D" w:rsidP="00C73B7D">
      <w:pPr>
        <w:spacing w:after="120"/>
        <w:jc w:val="both"/>
        <w:rPr>
          <w:rFonts w:ascii="Arial" w:hAnsi="Arial" w:cs="Arial"/>
          <w:sz w:val="22"/>
          <w:szCs w:val="22"/>
        </w:rPr>
      </w:pPr>
      <w:r w:rsidRPr="009A3B45">
        <w:rPr>
          <w:rFonts w:ascii="Arial" w:hAnsi="Arial" w:cs="Arial"/>
          <w:sz w:val="22"/>
          <w:szCs w:val="22"/>
        </w:rPr>
        <w:t>c) předpokládaný poč</w:t>
      </w:r>
      <w:r>
        <w:rPr>
          <w:rFonts w:ascii="Arial" w:hAnsi="Arial" w:cs="Arial"/>
          <w:sz w:val="22"/>
          <w:szCs w:val="22"/>
        </w:rPr>
        <w:t>et osob, které se akce zúčastní.</w:t>
      </w:r>
    </w:p>
    <w:p w:rsidR="00C73B7D" w:rsidRPr="00224B0D" w:rsidRDefault="00C73B7D" w:rsidP="00C73B7D">
      <w:pPr>
        <w:jc w:val="center"/>
        <w:rPr>
          <w:rFonts w:ascii="Arial" w:hAnsi="Arial" w:cs="Arial"/>
          <w:b/>
          <w:strike/>
          <w:sz w:val="22"/>
          <w:szCs w:val="22"/>
        </w:rPr>
      </w:pPr>
    </w:p>
    <w:p w:rsidR="00C73B7D" w:rsidRPr="006647CE" w:rsidRDefault="00C73B7D" w:rsidP="00C73B7D">
      <w:pPr>
        <w:jc w:val="center"/>
        <w:rPr>
          <w:rFonts w:ascii="Arial" w:hAnsi="Arial" w:cs="Arial"/>
          <w:b/>
          <w:sz w:val="22"/>
          <w:szCs w:val="22"/>
        </w:rPr>
      </w:pPr>
      <w:r w:rsidRPr="006647CE">
        <w:rPr>
          <w:rFonts w:ascii="Arial" w:hAnsi="Arial" w:cs="Arial"/>
          <w:b/>
          <w:sz w:val="22"/>
          <w:szCs w:val="22"/>
        </w:rPr>
        <w:t>Čl.</w:t>
      </w:r>
      <w:r>
        <w:rPr>
          <w:rFonts w:ascii="Arial" w:hAnsi="Arial" w:cs="Arial"/>
          <w:b/>
          <w:sz w:val="22"/>
          <w:szCs w:val="22"/>
        </w:rPr>
        <w:t xml:space="preserve"> 4</w:t>
      </w:r>
    </w:p>
    <w:p w:rsidR="00C73B7D" w:rsidRPr="006647CE" w:rsidRDefault="00354567" w:rsidP="00354567">
      <w:pPr>
        <w:jc w:val="center"/>
        <w:rPr>
          <w:rFonts w:ascii="Arial" w:hAnsi="Arial" w:cs="Arial"/>
          <w:b/>
          <w:sz w:val="22"/>
          <w:szCs w:val="22"/>
        </w:rPr>
      </w:pPr>
      <w:r>
        <w:rPr>
          <w:rFonts w:ascii="Arial" w:hAnsi="Arial" w:cs="Arial"/>
          <w:b/>
          <w:sz w:val="22"/>
          <w:szCs w:val="22"/>
        </w:rPr>
        <w:t>Účinnost</w:t>
      </w:r>
    </w:p>
    <w:p w:rsidR="00C73B7D" w:rsidRDefault="00C73B7D" w:rsidP="00C73B7D">
      <w:pPr>
        <w:spacing w:after="120"/>
        <w:rPr>
          <w:rFonts w:ascii="Arial" w:hAnsi="Arial" w:cs="Arial"/>
          <w:sz w:val="22"/>
          <w:szCs w:val="22"/>
        </w:rPr>
      </w:pPr>
      <w:r w:rsidRPr="006647CE">
        <w:rPr>
          <w:rFonts w:ascii="Arial" w:hAnsi="Arial" w:cs="Arial"/>
          <w:sz w:val="22"/>
          <w:szCs w:val="22"/>
        </w:rPr>
        <w:t>Tato obecně závazná vyhláška nabývá</w:t>
      </w:r>
      <w:r w:rsidR="00180508">
        <w:rPr>
          <w:rFonts w:ascii="Arial" w:hAnsi="Arial" w:cs="Arial"/>
          <w:sz w:val="22"/>
          <w:szCs w:val="22"/>
        </w:rPr>
        <w:t xml:space="preserve"> účinnosti dnem vyhlášení.</w:t>
      </w:r>
    </w:p>
    <w:p w:rsidR="00C73B7D" w:rsidRPr="006647CE" w:rsidRDefault="00C73B7D" w:rsidP="00C73B7D">
      <w:pPr>
        <w:spacing w:after="120"/>
        <w:rPr>
          <w:rFonts w:ascii="Arial" w:hAnsi="Arial" w:cs="Arial"/>
          <w:sz w:val="22"/>
          <w:szCs w:val="22"/>
        </w:rPr>
      </w:pPr>
    </w:p>
    <w:p w:rsidR="00C73B7D" w:rsidRPr="006647CE" w:rsidRDefault="00C73B7D" w:rsidP="00C73B7D">
      <w:pPr>
        <w:spacing w:after="120"/>
        <w:rPr>
          <w:rFonts w:ascii="Arial" w:hAnsi="Arial" w:cs="Arial"/>
          <w:sz w:val="22"/>
          <w:szCs w:val="22"/>
        </w:rPr>
      </w:pPr>
      <w:r w:rsidRPr="006647CE">
        <w:rPr>
          <w:rFonts w:ascii="Arial" w:hAnsi="Arial" w:cs="Arial"/>
          <w:sz w:val="22"/>
          <w:szCs w:val="22"/>
        </w:rPr>
        <w:t xml:space="preserve">  ................................</w:t>
      </w:r>
      <w:r w:rsidRPr="006647CE">
        <w:rPr>
          <w:rFonts w:ascii="Arial" w:hAnsi="Arial" w:cs="Arial"/>
          <w:sz w:val="22"/>
          <w:szCs w:val="22"/>
        </w:rPr>
        <w:tab/>
      </w:r>
      <w:r w:rsidRPr="006647CE">
        <w:rPr>
          <w:rFonts w:ascii="Arial" w:hAnsi="Arial" w:cs="Arial"/>
          <w:sz w:val="22"/>
          <w:szCs w:val="22"/>
        </w:rPr>
        <w:tab/>
      </w:r>
      <w:r w:rsidRPr="006647CE">
        <w:rPr>
          <w:rFonts w:ascii="Arial" w:hAnsi="Arial" w:cs="Arial"/>
          <w:sz w:val="22"/>
          <w:szCs w:val="22"/>
        </w:rPr>
        <w:tab/>
      </w:r>
      <w:r w:rsidRPr="006647CE">
        <w:rPr>
          <w:rFonts w:ascii="Arial" w:hAnsi="Arial" w:cs="Arial"/>
          <w:sz w:val="22"/>
          <w:szCs w:val="22"/>
        </w:rPr>
        <w:tab/>
      </w:r>
      <w:r w:rsidRPr="006647CE">
        <w:rPr>
          <w:rFonts w:ascii="Arial" w:hAnsi="Arial" w:cs="Arial"/>
          <w:sz w:val="22"/>
          <w:szCs w:val="22"/>
        </w:rPr>
        <w:tab/>
      </w:r>
      <w:r w:rsidRPr="006647CE">
        <w:rPr>
          <w:rFonts w:ascii="Arial" w:hAnsi="Arial" w:cs="Arial"/>
          <w:sz w:val="22"/>
          <w:szCs w:val="22"/>
        </w:rPr>
        <w:tab/>
      </w:r>
      <w:r w:rsidRPr="006647CE">
        <w:rPr>
          <w:rFonts w:ascii="Arial" w:hAnsi="Arial" w:cs="Arial"/>
          <w:sz w:val="22"/>
          <w:szCs w:val="22"/>
        </w:rPr>
        <w:tab/>
        <w:t>.................................</w:t>
      </w:r>
    </w:p>
    <w:p w:rsidR="00C73B7D" w:rsidRPr="006647CE" w:rsidRDefault="00180508" w:rsidP="00C73B7D">
      <w:pPr>
        <w:spacing w:after="120"/>
        <w:rPr>
          <w:rFonts w:ascii="Arial" w:hAnsi="Arial" w:cs="Arial"/>
          <w:sz w:val="22"/>
          <w:szCs w:val="22"/>
        </w:rPr>
      </w:pPr>
      <w:r>
        <w:rPr>
          <w:rFonts w:ascii="Arial" w:hAnsi="Arial" w:cs="Arial"/>
          <w:sz w:val="22"/>
          <w:szCs w:val="22"/>
        </w:rPr>
        <w:t xml:space="preserve">     Josef Němec</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Luboš </w:t>
      </w:r>
      <w:proofErr w:type="spellStart"/>
      <w:r>
        <w:rPr>
          <w:rFonts w:ascii="Arial" w:hAnsi="Arial" w:cs="Arial"/>
          <w:sz w:val="22"/>
          <w:szCs w:val="22"/>
        </w:rPr>
        <w:t>Garaj</w:t>
      </w:r>
      <w:proofErr w:type="spellEnd"/>
    </w:p>
    <w:p w:rsidR="00C73B7D" w:rsidRPr="006647CE" w:rsidRDefault="00C73B7D" w:rsidP="00C73B7D">
      <w:pPr>
        <w:spacing w:after="120"/>
        <w:rPr>
          <w:rFonts w:ascii="Arial" w:hAnsi="Arial" w:cs="Arial"/>
          <w:sz w:val="22"/>
          <w:szCs w:val="22"/>
        </w:rPr>
      </w:pPr>
      <w:r w:rsidRPr="006647CE">
        <w:rPr>
          <w:rFonts w:ascii="Arial" w:hAnsi="Arial" w:cs="Arial"/>
          <w:sz w:val="22"/>
          <w:szCs w:val="22"/>
        </w:rPr>
        <w:t xml:space="preserve">       místostarosta</w:t>
      </w:r>
      <w:r w:rsidRPr="006647CE">
        <w:rPr>
          <w:rFonts w:ascii="Arial" w:hAnsi="Arial" w:cs="Arial"/>
          <w:sz w:val="22"/>
          <w:szCs w:val="22"/>
        </w:rPr>
        <w:tab/>
      </w:r>
      <w:r w:rsidRPr="006647CE">
        <w:rPr>
          <w:rFonts w:ascii="Arial" w:hAnsi="Arial" w:cs="Arial"/>
          <w:sz w:val="22"/>
          <w:szCs w:val="22"/>
        </w:rPr>
        <w:tab/>
      </w:r>
      <w:r w:rsidRPr="006647CE">
        <w:rPr>
          <w:rFonts w:ascii="Arial" w:hAnsi="Arial" w:cs="Arial"/>
          <w:sz w:val="22"/>
          <w:szCs w:val="22"/>
        </w:rPr>
        <w:tab/>
      </w:r>
      <w:r w:rsidRPr="006647CE">
        <w:rPr>
          <w:rFonts w:ascii="Arial" w:hAnsi="Arial" w:cs="Arial"/>
          <w:sz w:val="22"/>
          <w:szCs w:val="22"/>
        </w:rPr>
        <w:tab/>
      </w:r>
      <w:r w:rsidRPr="006647CE">
        <w:rPr>
          <w:rFonts w:ascii="Arial" w:hAnsi="Arial" w:cs="Arial"/>
          <w:sz w:val="22"/>
          <w:szCs w:val="22"/>
        </w:rPr>
        <w:tab/>
      </w:r>
      <w:r w:rsidRPr="006647CE">
        <w:rPr>
          <w:rFonts w:ascii="Arial" w:hAnsi="Arial" w:cs="Arial"/>
          <w:sz w:val="22"/>
          <w:szCs w:val="22"/>
        </w:rPr>
        <w:tab/>
      </w:r>
      <w:r w:rsidRPr="006647CE">
        <w:rPr>
          <w:rFonts w:ascii="Arial" w:hAnsi="Arial" w:cs="Arial"/>
          <w:sz w:val="22"/>
          <w:szCs w:val="22"/>
        </w:rPr>
        <w:tab/>
      </w:r>
      <w:r w:rsidRPr="006647CE">
        <w:rPr>
          <w:rFonts w:ascii="Arial" w:hAnsi="Arial" w:cs="Arial"/>
          <w:sz w:val="22"/>
          <w:szCs w:val="22"/>
        </w:rPr>
        <w:tab/>
        <w:t>starosta</w:t>
      </w:r>
    </w:p>
    <w:p w:rsidR="00C73B7D" w:rsidRPr="006647CE" w:rsidRDefault="00C73B7D" w:rsidP="00C73B7D">
      <w:pPr>
        <w:spacing w:after="120"/>
        <w:rPr>
          <w:rFonts w:ascii="Arial" w:hAnsi="Arial" w:cs="Arial"/>
          <w:sz w:val="22"/>
          <w:szCs w:val="22"/>
        </w:rPr>
      </w:pPr>
    </w:p>
    <w:p w:rsidR="00C73B7D" w:rsidRPr="006647CE" w:rsidRDefault="00C73B7D" w:rsidP="00C73B7D">
      <w:pPr>
        <w:spacing w:after="120"/>
        <w:rPr>
          <w:rFonts w:ascii="Arial" w:hAnsi="Arial" w:cs="Arial"/>
          <w:sz w:val="22"/>
          <w:szCs w:val="22"/>
        </w:rPr>
      </w:pPr>
      <w:r w:rsidRPr="006647CE">
        <w:rPr>
          <w:rFonts w:ascii="Arial" w:hAnsi="Arial" w:cs="Arial"/>
          <w:sz w:val="22"/>
          <w:szCs w:val="22"/>
        </w:rPr>
        <w:t>Vyvěšeno na úřední desce dne:</w:t>
      </w:r>
    </w:p>
    <w:p w:rsidR="00C73B7D" w:rsidRPr="006647CE" w:rsidRDefault="00C73B7D" w:rsidP="00C73B7D">
      <w:pPr>
        <w:spacing w:after="120"/>
        <w:rPr>
          <w:rFonts w:ascii="Arial" w:hAnsi="Arial" w:cs="Arial"/>
          <w:sz w:val="22"/>
          <w:szCs w:val="22"/>
        </w:rPr>
      </w:pPr>
      <w:r w:rsidRPr="006647CE">
        <w:rPr>
          <w:rFonts w:ascii="Arial" w:hAnsi="Arial" w:cs="Arial"/>
          <w:sz w:val="22"/>
          <w:szCs w:val="22"/>
        </w:rPr>
        <w:t>Sejmuto z úřední desky dne:</w:t>
      </w:r>
    </w:p>
    <w:sectPr w:rsidR="00C73B7D" w:rsidRPr="006647CE" w:rsidSect="00354567">
      <w:pgSz w:w="11906" w:h="16838"/>
      <w:pgMar w:top="851" w:right="1418" w:bottom="79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73B7D"/>
    <w:rsid w:val="001400E8"/>
    <w:rsid w:val="001550CE"/>
    <w:rsid w:val="00180508"/>
    <w:rsid w:val="001B1F8C"/>
    <w:rsid w:val="001C7308"/>
    <w:rsid w:val="001F0DFF"/>
    <w:rsid w:val="002D1ED6"/>
    <w:rsid w:val="003414F3"/>
    <w:rsid w:val="00354567"/>
    <w:rsid w:val="003F4EF7"/>
    <w:rsid w:val="00445636"/>
    <w:rsid w:val="005140B2"/>
    <w:rsid w:val="005A4C44"/>
    <w:rsid w:val="006D3794"/>
    <w:rsid w:val="0082657C"/>
    <w:rsid w:val="0087277D"/>
    <w:rsid w:val="00956660"/>
    <w:rsid w:val="0096265A"/>
    <w:rsid w:val="00966595"/>
    <w:rsid w:val="00975405"/>
    <w:rsid w:val="00A64FAB"/>
    <w:rsid w:val="00B41FCD"/>
    <w:rsid w:val="00C61A3F"/>
    <w:rsid w:val="00C73B7D"/>
    <w:rsid w:val="00CC145A"/>
    <w:rsid w:val="00CE513F"/>
    <w:rsid w:val="00D16985"/>
    <w:rsid w:val="00D9374F"/>
    <w:rsid w:val="00DC56EE"/>
    <w:rsid w:val="00DD79DB"/>
    <w:rsid w:val="00E44854"/>
    <w:rsid w:val="00EC6458"/>
    <w:rsid w:val="00F100D0"/>
    <w:rsid w:val="00F417D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73B7D"/>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320</Words>
  <Characters>1888</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Obec Vojkovice</Company>
  <LinksUpToDate>false</LinksUpToDate>
  <CharactersWithSpaces>2204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Luboš Garaj</dc:creator>
  <cp:lastModifiedBy>Luboš Garaj</cp:lastModifiedBy>
  <cp:revision>7</cp:revision>
  <cp:lastPrinted>2015-04-23T07:20:00Z</cp:lastPrinted>
  <dcterms:created xsi:type="dcterms:W3CDTF">2015-04-02T11:30:00Z</dcterms:created>
  <dcterms:modified xsi:type="dcterms:W3CDTF">2015-04-23T07:34:00Z</dcterms:modified>
</cp:coreProperties>
</file>